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Общее  положение</w:t>
      </w:r>
    </w:p>
    <w:p w:rsidR="00DA23CD" w:rsidRPr="007B10AF" w:rsidRDefault="00DA23CD" w:rsidP="00DA23CD">
      <w:pPr>
        <w:widowControl/>
        <w:shd w:val="clear" w:color="auto" w:fill="FFFFFF"/>
        <w:autoSpaceDE/>
        <w:autoSpaceDN/>
        <w:adjustRightInd/>
        <w:spacing w:line="276" w:lineRule="auto"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</w:t>
      </w:r>
      <w:r>
        <w:rPr>
          <w:rFonts w:eastAsia="Calibri"/>
          <w:sz w:val="28"/>
          <w:szCs w:val="28"/>
          <w:lang w:eastAsia="en-US"/>
        </w:rPr>
        <w:t>очной аттестации воспитанников М</w:t>
      </w:r>
      <w:r w:rsidRPr="007B10AF">
        <w:rPr>
          <w:rFonts w:eastAsia="Calibri"/>
          <w:sz w:val="28"/>
          <w:szCs w:val="28"/>
          <w:lang w:eastAsia="en-US"/>
        </w:rPr>
        <w:t>униципального бюджетного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«Багульник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>(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</w:t>
      </w:r>
      <w:r>
        <w:rPr>
          <w:rFonts w:eastAsia="Calibri"/>
          <w:sz w:val="28"/>
          <w:szCs w:val="28"/>
          <w:lang w:eastAsia="en-US"/>
        </w:rPr>
        <w:t>М</w:t>
      </w:r>
      <w:r w:rsidRPr="007B10AF">
        <w:rPr>
          <w:rFonts w:eastAsia="Calibri"/>
          <w:sz w:val="28"/>
          <w:szCs w:val="28"/>
          <w:lang w:eastAsia="en-US"/>
        </w:rPr>
        <w:t>униципального бюджетного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«Багульник» </w:t>
      </w:r>
      <w:r w:rsidRPr="007B10AF">
        <w:rPr>
          <w:rFonts w:eastAsia="Calibri"/>
          <w:sz w:val="28"/>
          <w:szCs w:val="28"/>
          <w:lang w:eastAsia="en-US"/>
        </w:rPr>
        <w:t>(далее – ДОУ) с учетом мн</w:t>
      </w:r>
      <w:r>
        <w:rPr>
          <w:rFonts w:eastAsia="Calibri"/>
          <w:sz w:val="28"/>
          <w:szCs w:val="28"/>
          <w:lang w:eastAsia="en-US"/>
        </w:rPr>
        <w:t xml:space="preserve">ения родительского комитета </w:t>
      </w:r>
      <w:proofErr w:type="gramStart"/>
      <w:r>
        <w:rPr>
          <w:rFonts w:eastAsia="Calibri"/>
          <w:sz w:val="28"/>
          <w:szCs w:val="28"/>
          <w:lang w:eastAsia="en-US"/>
        </w:rPr>
        <w:t>ДО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</w:t>
      </w:r>
      <w:r>
        <w:rPr>
          <w:rFonts w:eastAsia="Calibri"/>
          <w:sz w:val="28"/>
          <w:szCs w:val="28"/>
          <w:lang w:eastAsia="en-US"/>
        </w:rPr>
        <w:t>дошкольного образования МБДОУ Детский сад «Багульник»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right="567" w:firstLine="426"/>
        <w:jc w:val="both"/>
        <w:rPr>
          <w:sz w:val="28"/>
          <w:szCs w:val="28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DA23CD" w:rsidRPr="007B10AF" w:rsidRDefault="00DA23CD" w:rsidP="00DA23C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DA23CD" w:rsidRPr="007B10AF" w:rsidRDefault="00DA23CD" w:rsidP="00DA23C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 xml:space="preserve"> дошкольного </w:t>
      </w:r>
      <w:r>
        <w:rPr>
          <w:rFonts w:eastAsia="Calibri"/>
          <w:sz w:val="28"/>
          <w:szCs w:val="28"/>
          <w:lang w:eastAsia="en-US"/>
        </w:rPr>
        <w:t>образования МБДОУ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«Багульник»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>
        <w:rPr>
          <w:rFonts w:eastAsia="Calibri"/>
          <w:sz w:val="28"/>
          <w:szCs w:val="28"/>
          <w:lang w:eastAsia="en-US"/>
        </w:rPr>
        <w:t>ься оценка</w:t>
      </w:r>
      <w:r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A23CD" w:rsidRPr="007B10AF" w:rsidRDefault="00DA23CD" w:rsidP="00DA23C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A23CD" w:rsidRPr="007B10AF" w:rsidRDefault="00DA23CD" w:rsidP="00DA23C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Педагогическая диагностика (мониторинг) проводится</w:t>
      </w:r>
      <w:r>
        <w:rPr>
          <w:rFonts w:eastAsia="Calibri"/>
          <w:sz w:val="28"/>
          <w:szCs w:val="28"/>
          <w:lang w:eastAsia="en-US"/>
        </w:rPr>
        <w:t xml:space="preserve"> на том этапе прохождения программы, когда подобный способ уже найден детьми и отработан в процессе решения аналогичных задач. Диагностические задания включены в планы образовательной деятельности по каждому разделу. 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</w:t>
      </w:r>
      <w:r>
        <w:rPr>
          <w:rFonts w:eastAsia="Calibri"/>
          <w:sz w:val="28"/>
          <w:szCs w:val="28"/>
          <w:lang w:eastAsia="en-US"/>
        </w:rPr>
        <w:t xml:space="preserve">едующий, </w:t>
      </w:r>
      <w:r w:rsidRPr="007B10AF">
        <w:rPr>
          <w:rFonts w:eastAsia="Calibri"/>
          <w:sz w:val="28"/>
          <w:szCs w:val="28"/>
          <w:lang w:eastAsia="en-US"/>
        </w:rPr>
        <w:t xml:space="preserve"> и старший воспитатель.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DA23CD" w:rsidRPr="007B10AF" w:rsidRDefault="00DA23CD" w:rsidP="00DA23CD">
      <w:pPr>
        <w:widowControl/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DA23CD" w:rsidRPr="007B10AF" w:rsidRDefault="00DA23CD" w:rsidP="00DA23C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5C6F4B" w:rsidRDefault="005C6F4B" w:rsidP="00DA23CD">
      <w:pPr>
        <w:spacing w:line="276" w:lineRule="auto"/>
        <w:jc w:val="both"/>
      </w:pPr>
    </w:p>
    <w:sectPr w:rsidR="005C6F4B" w:rsidSect="005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CD"/>
    <w:rsid w:val="000A6FCF"/>
    <w:rsid w:val="005C6F4B"/>
    <w:rsid w:val="007C2052"/>
    <w:rsid w:val="00DA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Company>Image&amp;Matros ®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2024-11-26T03:43:00Z</dcterms:created>
  <dcterms:modified xsi:type="dcterms:W3CDTF">2024-11-26T03:47:00Z</dcterms:modified>
</cp:coreProperties>
</file>